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37" w:rsidRPr="00EE396D" w:rsidRDefault="00EB5137" w:rsidP="00EB5137">
      <w:pPr>
        <w:jc w:val="center"/>
        <w:rPr>
          <w:sz w:val="28"/>
        </w:rPr>
      </w:pPr>
      <w:bookmarkStart w:id="0" w:name="_GoBack"/>
      <w:bookmarkEnd w:id="0"/>
      <w:r w:rsidRPr="00EE396D">
        <w:rPr>
          <w:noProof/>
          <w:sz w:val="28"/>
          <w:lang w:eastAsia="ru-RU"/>
        </w:rPr>
        <w:drawing>
          <wp:inline distT="0" distB="0" distL="0" distR="0" wp14:anchorId="3E94D866" wp14:editId="6F3EA648">
            <wp:extent cx="321310" cy="418084"/>
            <wp:effectExtent l="0" t="0" r="2540" b="1270"/>
            <wp:docPr id="10" name="Рисунок 10" descr="924_html_m4a3edd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24_html_m4a3edde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07" cy="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137" w:rsidRPr="00EE396D" w:rsidRDefault="00EB5137" w:rsidP="00EB5137">
      <w:pPr>
        <w:jc w:val="center"/>
        <w:rPr>
          <w:rFonts w:ascii="Bookman Old Style" w:hAnsi="Bookman Old Style"/>
        </w:rPr>
      </w:pPr>
      <w:r w:rsidRPr="00EE396D">
        <w:rPr>
          <w:rFonts w:ascii="Bookman Old Style" w:hAnsi="Bookman Old Style"/>
        </w:rPr>
        <w:t xml:space="preserve">КРИВОРІЗЬКА ЗАГАЛЬНООСВІТНЯ ШКОЛА І-ІІІ СТУПЕНІВ №72 </w:t>
      </w:r>
    </w:p>
    <w:p w:rsidR="00EB5137" w:rsidRPr="00EE396D" w:rsidRDefault="00EB5137" w:rsidP="00EB5137">
      <w:pPr>
        <w:jc w:val="center"/>
        <w:rPr>
          <w:rFonts w:ascii="Bookman Old Style" w:hAnsi="Bookman Old Style"/>
        </w:rPr>
      </w:pPr>
      <w:r w:rsidRPr="00EE396D">
        <w:rPr>
          <w:rFonts w:ascii="Bookman Old Style" w:hAnsi="Bookman Old Style"/>
        </w:rPr>
        <w:t>КРИВОРІЗЬКОЇ МІСЬКОЇ РАДИ ДНІПРОПЕТРОВСЬКОЇ ОБЛАСТІ</w:t>
      </w:r>
    </w:p>
    <w:p w:rsidR="00EB5137" w:rsidRPr="00EE396D" w:rsidRDefault="00EB5137" w:rsidP="00EB5137">
      <w:pPr>
        <w:jc w:val="center"/>
        <w:rPr>
          <w:rFonts w:ascii="Bookman Old Style" w:hAnsi="Bookman Old Style"/>
          <w:i/>
        </w:rPr>
      </w:pPr>
      <w:r w:rsidRPr="00EE396D">
        <w:rPr>
          <w:rFonts w:ascii="Bookman Old Style" w:hAnsi="Bookman Old Style"/>
          <w:i/>
        </w:rPr>
        <w:t xml:space="preserve">Код ЄДРПОУ 33416402 вул. Катеринівська, 8а, м. Кривий Ріг, </w:t>
      </w:r>
    </w:p>
    <w:p w:rsidR="00EB5137" w:rsidRPr="00EE396D" w:rsidRDefault="00EB5137" w:rsidP="00EB5137">
      <w:pPr>
        <w:jc w:val="center"/>
        <w:rPr>
          <w:rFonts w:ascii="Bookman Old Style" w:hAnsi="Bookman Old Style"/>
          <w:i/>
        </w:rPr>
      </w:pPr>
      <w:r w:rsidRPr="00EE396D">
        <w:rPr>
          <w:rFonts w:ascii="Bookman Old Style" w:hAnsi="Bookman Old Style"/>
          <w:i/>
        </w:rPr>
        <w:t>Дніпропетровська область, 50071</w:t>
      </w:r>
    </w:p>
    <w:p w:rsidR="00EB5137" w:rsidRPr="00EE396D" w:rsidRDefault="00EB5137" w:rsidP="00EB5137">
      <w:pPr>
        <w:jc w:val="center"/>
        <w:rPr>
          <w:rFonts w:ascii="Bookman Old Style" w:hAnsi="Bookman Old Style"/>
          <w:i/>
          <w:sz w:val="20"/>
          <w:szCs w:val="20"/>
        </w:rPr>
      </w:pPr>
      <w:r w:rsidRPr="00EE396D">
        <w:rPr>
          <w:rFonts w:ascii="Bookman Old Style" w:hAnsi="Bookman Old Style"/>
          <w:i/>
          <w:sz w:val="20"/>
          <w:szCs w:val="20"/>
        </w:rPr>
        <w:t xml:space="preserve">тел. (0564)642515, </w:t>
      </w:r>
      <w:r w:rsidRPr="00EE396D">
        <w:rPr>
          <w:rFonts w:ascii="Bookman Old Style" w:hAnsi="Bookman Old Style"/>
          <w:i/>
          <w:sz w:val="20"/>
          <w:szCs w:val="20"/>
          <w:lang w:val="en-US"/>
        </w:rPr>
        <w:t>e</w:t>
      </w:r>
      <w:r w:rsidRPr="00EE396D">
        <w:rPr>
          <w:rFonts w:ascii="Bookman Old Style" w:hAnsi="Bookman Old Style"/>
          <w:i/>
          <w:sz w:val="20"/>
          <w:szCs w:val="20"/>
        </w:rPr>
        <w:t>-</w:t>
      </w:r>
      <w:r w:rsidRPr="00EE396D">
        <w:rPr>
          <w:rFonts w:ascii="Bookman Old Style" w:hAnsi="Bookman Old Style"/>
          <w:i/>
          <w:sz w:val="20"/>
          <w:szCs w:val="20"/>
          <w:lang w:val="en-US"/>
        </w:rPr>
        <w:t>mail</w:t>
      </w:r>
      <w:r w:rsidRPr="00EE396D">
        <w:rPr>
          <w:sz w:val="28"/>
        </w:rPr>
        <w:t xml:space="preserve"> </w:t>
      </w:r>
      <w:r w:rsidRPr="00EE396D">
        <w:rPr>
          <w:rFonts w:ascii="Bookman Old Style" w:hAnsi="Bookman Old Style"/>
          <w:i/>
          <w:sz w:val="20"/>
          <w:szCs w:val="20"/>
          <w:lang w:val="en-US"/>
        </w:rPr>
        <w:t>kscola</w:t>
      </w:r>
      <w:r w:rsidRPr="00EE396D">
        <w:rPr>
          <w:rFonts w:ascii="Bookman Old Style" w:hAnsi="Bookman Old Style"/>
          <w:i/>
          <w:sz w:val="20"/>
          <w:szCs w:val="20"/>
        </w:rPr>
        <w:t>72@</w:t>
      </w:r>
      <w:r w:rsidRPr="00EE396D">
        <w:rPr>
          <w:rFonts w:ascii="Bookman Old Style" w:hAnsi="Bookman Old Style"/>
          <w:i/>
          <w:sz w:val="20"/>
          <w:szCs w:val="20"/>
          <w:lang w:val="en-US"/>
        </w:rPr>
        <w:t>gmail</w:t>
      </w:r>
      <w:r w:rsidRPr="00EE396D">
        <w:rPr>
          <w:rFonts w:ascii="Bookman Old Style" w:hAnsi="Bookman Old Style"/>
          <w:i/>
          <w:sz w:val="20"/>
          <w:szCs w:val="20"/>
        </w:rPr>
        <w:t>.</w:t>
      </w:r>
      <w:r w:rsidRPr="00EE396D">
        <w:rPr>
          <w:rFonts w:ascii="Bookman Old Style" w:hAnsi="Bookman Old Style"/>
          <w:i/>
          <w:sz w:val="20"/>
          <w:szCs w:val="20"/>
          <w:lang w:val="en-US"/>
        </w:rPr>
        <w:t>com</w:t>
      </w:r>
    </w:p>
    <w:p w:rsidR="00EB5137" w:rsidRPr="00EE396D" w:rsidRDefault="00EB5137" w:rsidP="00EB5137">
      <w:pPr>
        <w:rPr>
          <w:rFonts w:ascii="Bookman Old Style" w:hAnsi="Bookman Old Style"/>
          <w:i/>
          <w:sz w:val="20"/>
          <w:szCs w:val="20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53974</wp:posOffset>
                </wp:positionV>
                <wp:extent cx="6096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5pt" to="48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B5137" w:rsidRPr="00EE396D" w:rsidRDefault="00EB5137" w:rsidP="00EB5137">
      <w:pPr>
        <w:jc w:val="center"/>
        <w:rPr>
          <w:rFonts w:ascii="Bookman Old Style" w:hAnsi="Bookman Old Style"/>
          <w:b/>
          <w:sz w:val="28"/>
        </w:rPr>
      </w:pPr>
    </w:p>
    <w:p w:rsidR="00EB5137" w:rsidRPr="00EE396D" w:rsidRDefault="00EB5137" w:rsidP="00EB5137">
      <w:pPr>
        <w:jc w:val="center"/>
        <w:rPr>
          <w:rFonts w:ascii="Bookman Old Style" w:hAnsi="Bookman Old Style"/>
          <w:b/>
        </w:rPr>
      </w:pPr>
      <w:r w:rsidRPr="00EE396D">
        <w:rPr>
          <w:rFonts w:ascii="Bookman Old Style" w:hAnsi="Bookman Old Style"/>
          <w:b/>
        </w:rPr>
        <w:t>Н А К А З</w:t>
      </w:r>
    </w:p>
    <w:p w:rsidR="00EB5137" w:rsidRPr="00EE396D" w:rsidRDefault="00EB5137" w:rsidP="00EB5137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EB5137" w:rsidRPr="004D3992" w:rsidRDefault="00EB5137" w:rsidP="00EB5137">
      <w:pPr>
        <w:rPr>
          <w:rFonts w:ascii="Bookman Old Style" w:hAnsi="Bookman Old Style"/>
          <w:bCs/>
          <w:sz w:val="20"/>
          <w:szCs w:val="20"/>
          <w:lang w:val="uk-UA"/>
        </w:rPr>
      </w:pPr>
      <w:r>
        <w:rPr>
          <w:rFonts w:ascii="Bookman Old Style" w:hAnsi="Bookman Old Style"/>
          <w:bCs/>
          <w:sz w:val="20"/>
          <w:szCs w:val="20"/>
        </w:rPr>
        <w:t>02.0</w:t>
      </w:r>
      <w:r>
        <w:rPr>
          <w:rFonts w:ascii="Bookman Old Style" w:hAnsi="Bookman Old Style"/>
          <w:bCs/>
          <w:sz w:val="20"/>
          <w:szCs w:val="20"/>
          <w:lang w:val="uk-UA"/>
        </w:rPr>
        <w:t>1</w:t>
      </w:r>
      <w:r w:rsidRPr="00EE396D">
        <w:rPr>
          <w:rFonts w:ascii="Bookman Old Style" w:hAnsi="Bookman Old Style"/>
          <w:bCs/>
          <w:sz w:val="20"/>
          <w:szCs w:val="20"/>
        </w:rPr>
        <w:t xml:space="preserve">.2020р. </w:t>
      </w:r>
      <w:r w:rsidRPr="00EE396D">
        <w:rPr>
          <w:rFonts w:ascii="Bookman Old Style" w:hAnsi="Bookman Old Style"/>
          <w:bCs/>
          <w:sz w:val="20"/>
          <w:szCs w:val="20"/>
        </w:rPr>
        <w:tab/>
      </w:r>
      <w:r w:rsidRPr="00EE396D">
        <w:rPr>
          <w:rFonts w:ascii="Bookman Old Style" w:hAnsi="Bookman Old Style"/>
          <w:bCs/>
          <w:sz w:val="20"/>
          <w:szCs w:val="20"/>
        </w:rPr>
        <w:tab/>
      </w:r>
      <w:r w:rsidRPr="00EE396D">
        <w:rPr>
          <w:rFonts w:ascii="Bookman Old Style" w:hAnsi="Bookman Old Style"/>
          <w:bCs/>
          <w:sz w:val="20"/>
          <w:szCs w:val="20"/>
        </w:rPr>
        <w:tab/>
      </w:r>
      <w:r w:rsidRPr="00EE396D">
        <w:rPr>
          <w:rFonts w:ascii="Bookman Old Style" w:hAnsi="Bookman Old Style"/>
          <w:bCs/>
          <w:sz w:val="20"/>
          <w:szCs w:val="20"/>
        </w:rPr>
        <w:tab/>
      </w:r>
      <w:r w:rsidRPr="00EE396D">
        <w:rPr>
          <w:rFonts w:ascii="Bookman Old Style" w:hAnsi="Bookman Old Style"/>
          <w:bCs/>
          <w:sz w:val="20"/>
          <w:szCs w:val="20"/>
        </w:rPr>
        <w:tab/>
      </w:r>
      <w:r w:rsidRPr="00EE396D">
        <w:rPr>
          <w:rFonts w:ascii="Bookman Old Style" w:hAnsi="Bookman Old Style"/>
          <w:bCs/>
          <w:sz w:val="20"/>
          <w:szCs w:val="20"/>
        </w:rPr>
        <w:tab/>
      </w:r>
      <w:r w:rsidRPr="00EE396D">
        <w:rPr>
          <w:rFonts w:ascii="Bookman Old Style" w:hAnsi="Bookman Old Style"/>
          <w:bCs/>
          <w:sz w:val="20"/>
          <w:szCs w:val="20"/>
        </w:rPr>
        <w:tab/>
      </w:r>
      <w:r w:rsidRPr="00EE396D">
        <w:rPr>
          <w:rFonts w:ascii="Bookman Old Style" w:hAnsi="Bookman Old Style"/>
          <w:bCs/>
          <w:sz w:val="20"/>
          <w:szCs w:val="20"/>
        </w:rPr>
        <w:tab/>
        <w:t xml:space="preserve">        №  </w:t>
      </w:r>
      <w:r>
        <w:rPr>
          <w:rFonts w:ascii="Bookman Old Style" w:hAnsi="Bookman Old Style"/>
          <w:bCs/>
          <w:sz w:val="20"/>
          <w:szCs w:val="20"/>
          <w:lang w:val="uk-UA"/>
        </w:rPr>
        <w:t>04-од</w:t>
      </w:r>
    </w:p>
    <w:p w:rsidR="00EB5137" w:rsidRPr="00EE396D" w:rsidRDefault="00EB5137" w:rsidP="00EB5137">
      <w:pPr>
        <w:rPr>
          <w:rFonts w:ascii="Bookman Old Style" w:hAnsi="Bookman Old Style"/>
          <w:bCs/>
          <w:sz w:val="20"/>
          <w:szCs w:val="20"/>
        </w:rPr>
      </w:pPr>
    </w:p>
    <w:p w:rsidR="00EB5137" w:rsidRPr="00EE396D" w:rsidRDefault="00EB5137" w:rsidP="00EB5137">
      <w:pPr>
        <w:shd w:val="clear" w:color="auto" w:fill="FFFFFF"/>
        <w:spacing w:after="0" w:line="240" w:lineRule="auto"/>
        <w:rPr>
          <w:rFonts w:ascii="Bookman Old Style" w:hAnsi="Bookman Old Style"/>
          <w:b/>
          <w:i/>
          <w:spacing w:val="-7"/>
          <w:sz w:val="20"/>
          <w:szCs w:val="20"/>
          <w:lang w:val="uk-UA"/>
        </w:rPr>
      </w:pPr>
      <w:r w:rsidRPr="00EE396D">
        <w:rPr>
          <w:rFonts w:ascii="Bookman Old Style" w:hAnsi="Bookman Old Style"/>
          <w:b/>
          <w:i/>
          <w:spacing w:val="-7"/>
          <w:sz w:val="20"/>
          <w:szCs w:val="20"/>
        </w:rPr>
        <w:t>Про</w:t>
      </w:r>
      <w:r w:rsidRPr="00EE396D">
        <w:rPr>
          <w:rFonts w:ascii="Bookman Old Style" w:hAnsi="Bookman Old Style"/>
          <w:b/>
          <w:i/>
          <w:spacing w:val="-7"/>
          <w:sz w:val="20"/>
          <w:szCs w:val="20"/>
          <w:lang w:val="uk-UA"/>
        </w:rPr>
        <w:t xml:space="preserve"> запровадження системи НАССЕР</w:t>
      </w:r>
    </w:p>
    <w:p w:rsidR="00EB5137" w:rsidRPr="00EE396D" w:rsidRDefault="00EB5137" w:rsidP="00EB5137">
      <w:pPr>
        <w:shd w:val="clear" w:color="auto" w:fill="FFFFFF"/>
        <w:spacing w:after="0" w:line="240" w:lineRule="auto"/>
        <w:rPr>
          <w:rFonts w:ascii="Bookman Old Style" w:hAnsi="Bookman Old Style"/>
          <w:b/>
          <w:i/>
          <w:spacing w:val="-7"/>
          <w:sz w:val="20"/>
          <w:szCs w:val="20"/>
          <w:lang w:val="uk-UA"/>
        </w:rPr>
      </w:pPr>
      <w:r w:rsidRPr="00EE396D">
        <w:rPr>
          <w:rFonts w:ascii="Bookman Old Style" w:hAnsi="Bookman Old Style"/>
          <w:b/>
          <w:i/>
          <w:spacing w:val="-7"/>
          <w:sz w:val="20"/>
          <w:szCs w:val="20"/>
          <w:lang w:val="uk-UA"/>
        </w:rPr>
        <w:t xml:space="preserve">в закладі освіти та затвердження </w:t>
      </w:r>
    </w:p>
    <w:p w:rsidR="00EB5137" w:rsidRPr="00EE396D" w:rsidRDefault="00EB5137" w:rsidP="00EB51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EE396D">
        <w:rPr>
          <w:rFonts w:ascii="Bookman Old Style" w:hAnsi="Bookman Old Style"/>
          <w:b/>
          <w:i/>
          <w:spacing w:val="-7"/>
          <w:sz w:val="20"/>
          <w:szCs w:val="20"/>
          <w:lang w:val="uk-UA"/>
        </w:rPr>
        <w:t>заходів у ІІ семестрі 2019-2020н.р.</w:t>
      </w:r>
    </w:p>
    <w:p w:rsidR="00EB5137" w:rsidRPr="00EE396D" w:rsidRDefault="00EB5137" w:rsidP="00EB51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EB5137" w:rsidRPr="00EE396D" w:rsidRDefault="00EB5137" w:rsidP="00EB51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EB5137" w:rsidRPr="00EE396D" w:rsidRDefault="00EB5137" w:rsidP="00EB5137">
      <w:pPr>
        <w:spacing w:after="150" w:line="240" w:lineRule="auto"/>
        <w:ind w:firstLine="315"/>
        <w:jc w:val="both"/>
        <w:rPr>
          <w:rFonts w:ascii="Bookman Old Style" w:eastAsia="Times New Roman" w:hAnsi="Bookman Old Style" w:cs="Tahoma"/>
          <w:b/>
          <w:lang w:val="uk-UA" w:eastAsia="ru-RU"/>
        </w:rPr>
      </w:pPr>
      <w:r w:rsidRPr="00EE396D">
        <w:rPr>
          <w:rFonts w:ascii="Bookman Old Style" w:eastAsia="Times New Roman" w:hAnsi="Bookman Old Style" w:cs="Tahoma"/>
          <w:lang w:val="uk-UA" w:eastAsia="ru-RU"/>
        </w:rPr>
        <w:t>На виконання Законів України «Про освіту», «Про основні принципи та вимоги до безпечності та якості харчових продуктів»,</w:t>
      </w:r>
      <w:r w:rsidRPr="00EE3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396D">
        <w:rPr>
          <w:rFonts w:ascii="Bookman Old Style" w:eastAsia="Times New Roman" w:hAnsi="Bookman Old Style" w:cs="Times New Roman"/>
          <w:lang w:val="uk-UA" w:eastAsia="ru-RU"/>
        </w:rPr>
        <w:t>«Про забезпечення санітарного та епідемічного благополуччя населення», «Про захист прав споживачів», «Про інформацію для споживачів щодо харчових продуктів»,</w:t>
      </w:r>
      <w:r w:rsidRPr="00EE396D">
        <w:rPr>
          <w:rFonts w:ascii="Bookman Old Style" w:eastAsia="Times New Roman" w:hAnsi="Bookman Old Style" w:cs="Tahoma"/>
          <w:lang w:val="uk-UA" w:eastAsia="ru-RU"/>
        </w:rPr>
        <w:t xml:space="preserve">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тварин», ДСТУ І</w:t>
      </w:r>
      <w:r w:rsidRPr="00EE396D">
        <w:rPr>
          <w:rFonts w:ascii="Bookman Old Style" w:eastAsia="Times New Roman" w:hAnsi="Bookman Old Style" w:cs="Tahoma"/>
          <w:lang w:eastAsia="ru-RU"/>
        </w:rPr>
        <w:t>SO</w:t>
      </w:r>
      <w:r w:rsidRPr="00EE396D">
        <w:rPr>
          <w:rFonts w:ascii="Bookman Old Style" w:eastAsia="Times New Roman" w:hAnsi="Bookman Old Style" w:cs="Tahoma"/>
          <w:lang w:val="uk-UA" w:eastAsia="ru-RU"/>
        </w:rPr>
        <w:t>22000:2007 Системи управління безпечністю харчових продуктів, пункту 6 доручення Прем’єр-міністра України від 11 листопада 2019 року № 39919/0/1-19 за результатами селекторної наради під головуванням Прем’єр-міністра України з питань реалізації програм і проектів регіонального розвитку від 08 листопада 2019 року, «Регіонального плану щодо створення належних умов для безпечного харчування у закладах освіти області на 2019-2020 роки», відповідно до вимог до будь-яких організацій харчового ланцюга (І</w:t>
      </w:r>
      <w:r w:rsidRPr="00EE396D">
        <w:rPr>
          <w:rFonts w:ascii="Bookman Old Style" w:eastAsia="Times New Roman" w:hAnsi="Bookman Old Style" w:cs="Tahoma"/>
          <w:lang w:eastAsia="ru-RU"/>
        </w:rPr>
        <w:t>SO</w:t>
      </w:r>
      <w:r w:rsidRPr="00EE396D">
        <w:rPr>
          <w:rFonts w:ascii="Bookman Old Style" w:eastAsia="Times New Roman" w:hAnsi="Bookman Old Style" w:cs="Tahoma"/>
          <w:lang w:val="uk-UA" w:eastAsia="ru-RU"/>
        </w:rPr>
        <w:t xml:space="preserve">22000:2005, </w:t>
      </w:r>
      <w:r w:rsidRPr="00EE396D">
        <w:rPr>
          <w:rFonts w:ascii="Bookman Old Style" w:eastAsia="Times New Roman" w:hAnsi="Bookman Old Style" w:cs="Tahoma"/>
          <w:lang w:eastAsia="ru-RU"/>
        </w:rPr>
        <w:t>IDT</w:t>
      </w:r>
      <w:r w:rsidRPr="00EE396D">
        <w:rPr>
          <w:rFonts w:ascii="Bookman Old Style" w:eastAsia="Times New Roman" w:hAnsi="Bookman Old Style" w:cs="Tahoma"/>
          <w:lang w:val="uk-UA" w:eastAsia="ru-RU"/>
        </w:rPr>
        <w:t xml:space="preserve">), наказу Мінагрополітики України від 01.10.2012 № 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(НАССР)», </w:t>
      </w:r>
      <w:r w:rsidRPr="00EE396D">
        <w:rPr>
          <w:rFonts w:ascii="Bookman Old Style" w:eastAsia="Times New Roman" w:hAnsi="Bookman Old Style" w:cs="Tahoma"/>
          <w:lang w:eastAsia="ru-RU"/>
        </w:rPr>
        <w:t> </w:t>
      </w:r>
      <w:r w:rsidRPr="00EE396D">
        <w:rPr>
          <w:rFonts w:ascii="Bookman Old Style" w:eastAsia="Times New Roman" w:hAnsi="Bookman Old Style" w:cs="Tahoma"/>
          <w:lang w:val="uk-UA" w:eastAsia="ru-RU"/>
        </w:rPr>
        <w:t xml:space="preserve">з метою впровадження системи НАССР в закладі потрібно розробити та запровадити </w:t>
      </w:r>
      <w:r w:rsidRPr="00EE396D">
        <w:rPr>
          <w:rFonts w:ascii="Bookman Old Style" w:eastAsia="Times New Roman" w:hAnsi="Bookman Old Style" w:cs="Tahoma"/>
          <w:lang w:eastAsia="ru-RU"/>
        </w:rPr>
        <w:t> </w:t>
      </w:r>
      <w:r w:rsidRPr="00EE396D">
        <w:rPr>
          <w:rFonts w:ascii="Bookman Old Style" w:eastAsia="Times New Roman" w:hAnsi="Bookman Old Style" w:cs="Tahoma"/>
          <w:lang w:val="uk-UA" w:eastAsia="ru-RU"/>
        </w:rPr>
        <w:t xml:space="preserve">ефективну систему НАССР, що дозволяє: контролювати усі небезпечні фактори, які можуть бути у харчовому продукті. Застосування НАССР передбачає розробку та впровадження НАССР працівниками, що повязані з приготуванням їжі виконувати всі необхідні види процедур для підтримання гігієни у всьому харчовому ланцюгу, які необхідні для виробництва та постачання безпечних продуктів для споживання людиною, а також виконувати правила поводження з харчовими продуктами. Виходячи з вищевказаного, </w:t>
      </w:r>
      <w:r w:rsidRPr="00EE396D">
        <w:rPr>
          <w:rFonts w:ascii="Bookman Old Style" w:eastAsia="Times New Roman" w:hAnsi="Bookman Old Style" w:cs="Tahoma"/>
          <w:b/>
          <w:lang w:val="uk-UA" w:eastAsia="ru-RU"/>
        </w:rPr>
        <w:t>НАКАЗУЮ:</w:t>
      </w:r>
    </w:p>
    <w:p w:rsidR="00EB5137" w:rsidRPr="00EE396D" w:rsidRDefault="00EB5137" w:rsidP="00EB5137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Bookman Old Style" w:eastAsia="Times New Roman" w:hAnsi="Bookman Old Style" w:cs="Tahoma"/>
          <w:lang w:eastAsia="ru-RU"/>
        </w:rPr>
      </w:pPr>
      <w:r w:rsidRPr="00EE396D">
        <w:rPr>
          <w:rFonts w:ascii="Bookman Old Style" w:eastAsia="Times New Roman" w:hAnsi="Bookman Old Style" w:cs="Tahoma"/>
          <w:lang w:eastAsia="ru-RU"/>
        </w:rPr>
        <w:t>Запровадити з 02.02.2020 в закладі систему управління безпечністю харчових продуктів (НАССР).</w:t>
      </w:r>
    </w:p>
    <w:p w:rsidR="00EB5137" w:rsidRPr="00EE396D" w:rsidRDefault="00EB5137" w:rsidP="00EB5137">
      <w:pPr>
        <w:pStyle w:val="a3"/>
        <w:numPr>
          <w:ilvl w:val="0"/>
          <w:numId w:val="1"/>
        </w:numPr>
        <w:spacing w:after="150" w:line="240" w:lineRule="auto"/>
        <w:jc w:val="both"/>
        <w:rPr>
          <w:rFonts w:ascii="Bookman Old Style" w:eastAsia="Times New Roman" w:hAnsi="Bookman Old Style" w:cs="Tahoma"/>
          <w:lang w:eastAsia="ru-RU"/>
        </w:rPr>
      </w:pPr>
      <w:r w:rsidRPr="00EE396D">
        <w:rPr>
          <w:rFonts w:ascii="Bookman Old Style" w:eastAsia="Times New Roman" w:hAnsi="Bookman Old Style" w:cs="Arial"/>
          <w:lang w:eastAsia="ru-RU"/>
        </w:rPr>
        <w:lastRenderedPageBreak/>
        <w:t>Затвердити постійно діючі процедури, що засновані на принципах системи НАССР:</w:t>
      </w:r>
    </w:p>
    <w:p w:rsidR="00EB5137" w:rsidRPr="00EE396D" w:rsidRDefault="00EB5137" w:rsidP="00EB5137">
      <w:pPr>
        <w:pStyle w:val="a3"/>
        <w:shd w:val="clear" w:color="auto" w:fill="FFFFFF"/>
        <w:spacing w:after="0" w:line="240" w:lineRule="auto"/>
        <w:ind w:left="675"/>
        <w:rPr>
          <w:rFonts w:ascii="Bookman Old Style" w:eastAsia="Times New Roman" w:hAnsi="Bookman Old Style" w:cs="Arial"/>
          <w:lang w:eastAsia="ru-RU"/>
        </w:rPr>
      </w:pPr>
    </w:p>
    <w:p w:rsidR="00EB5137" w:rsidRPr="00EE396D" w:rsidRDefault="00EB5137" w:rsidP="00EB51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EE396D">
        <w:rPr>
          <w:rFonts w:ascii="Bookman Old Style" w:eastAsia="Times New Roman" w:hAnsi="Bookman Old Style" w:cs="Arial"/>
          <w:lang w:eastAsia="ru-RU"/>
        </w:rPr>
        <w:t>програми-передумови;</w:t>
      </w:r>
    </w:p>
    <w:p w:rsidR="00EB5137" w:rsidRPr="00EE396D" w:rsidRDefault="00EB5137" w:rsidP="00EB51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EE396D">
        <w:rPr>
          <w:rFonts w:ascii="Bookman Old Style" w:eastAsia="Times New Roman" w:hAnsi="Bookman Old Style" w:cs="Arial"/>
          <w:lang w:eastAsia="ru-RU"/>
        </w:rPr>
        <w:t>опис харчових продуктів;</w:t>
      </w:r>
    </w:p>
    <w:p w:rsidR="00EB5137" w:rsidRPr="00EE396D" w:rsidRDefault="00EB5137" w:rsidP="00EB51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EE396D">
        <w:rPr>
          <w:rFonts w:ascii="Bookman Old Style" w:eastAsia="Times New Roman" w:hAnsi="Bookman Old Style" w:cs="Arial"/>
          <w:lang w:eastAsia="ru-RU"/>
        </w:rPr>
        <w:t>технологічні картки;</w:t>
      </w:r>
    </w:p>
    <w:p w:rsidR="00EB5137" w:rsidRPr="00EE396D" w:rsidRDefault="00EB5137" w:rsidP="00EB51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EE396D">
        <w:rPr>
          <w:rFonts w:ascii="Bookman Old Style" w:eastAsia="Times New Roman" w:hAnsi="Bookman Old Style" w:cs="Arial"/>
          <w:lang w:eastAsia="ru-RU"/>
        </w:rPr>
        <w:t>блок-схеми;</w:t>
      </w:r>
    </w:p>
    <w:p w:rsidR="00EB5137" w:rsidRPr="00EE396D" w:rsidRDefault="00EB5137" w:rsidP="00EB513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EE396D">
        <w:rPr>
          <w:rFonts w:ascii="Bookman Old Style" w:eastAsia="Times New Roman" w:hAnsi="Bookman Old Style" w:cs="Arial"/>
          <w:lang w:eastAsia="ru-RU"/>
        </w:rPr>
        <w:t>документацію для аналізу та контролю ризиків</w:t>
      </w:r>
    </w:p>
    <w:p w:rsidR="00EB5137" w:rsidRPr="00EE396D" w:rsidRDefault="00EB5137" w:rsidP="00EB5137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Bookman Old Style" w:eastAsia="Times New Roman" w:hAnsi="Bookman Old Style" w:cs="Arial"/>
          <w:lang w:eastAsia="ru-RU"/>
        </w:rPr>
      </w:pPr>
      <w:r w:rsidRPr="00EE396D">
        <w:rPr>
          <w:rFonts w:ascii="Bookman Old Style" w:eastAsia="Times New Roman" w:hAnsi="Bookman Old Style" w:cs="Arial"/>
          <w:lang w:eastAsia="ru-RU"/>
        </w:rPr>
        <w:t xml:space="preserve"> Медичній сестрі Братчиковій В.М. до 15.03.2020 провести навчання персоналу з питань впровадження постійно діючих процедур.</w:t>
      </w:r>
    </w:p>
    <w:p w:rsidR="00EB5137" w:rsidRPr="00EE396D" w:rsidRDefault="00EB5137" w:rsidP="00EB5137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Bookman Old Style" w:eastAsia="Times New Roman" w:hAnsi="Bookman Old Style" w:cs="Arial"/>
          <w:lang w:eastAsia="ru-RU"/>
        </w:rPr>
      </w:pPr>
      <w:r w:rsidRPr="00EE396D">
        <w:rPr>
          <w:rFonts w:ascii="Bookman Old Style" w:eastAsia="Times New Roman" w:hAnsi="Bookman Old Style" w:cs="Arial"/>
          <w:lang w:eastAsia="ru-RU"/>
        </w:rPr>
        <w:t xml:space="preserve">  Всім працівникам закладу неухильно дотримуватись вимог постійно діючих процедур, заснованих на принципах НАССР та нести персональну відповідальність за їх порушення у порядку встановленому законодавством.</w:t>
      </w:r>
    </w:p>
    <w:p w:rsidR="00EB5137" w:rsidRPr="00EE396D" w:rsidRDefault="00EB5137" w:rsidP="00EB5137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E396D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Вчителю інформатики Ланчковському А.С. розмістити </w:t>
      </w:r>
      <w:r w:rsidRPr="00EE396D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  <w:r w:rsidRPr="00EE396D">
        <w:rPr>
          <w:rFonts w:ascii="Bookman Old Style" w:eastAsia="Times New Roman" w:hAnsi="Bookman Old Style" w:cs="Arial"/>
          <w:sz w:val="24"/>
          <w:szCs w:val="24"/>
          <w:lang w:eastAsia="ru-RU"/>
        </w:rPr>
        <w:t>даний наказ на офіційному сайті школи та довести до відома працівників школи.</w:t>
      </w:r>
    </w:p>
    <w:p w:rsidR="00EB5137" w:rsidRPr="00EE396D" w:rsidRDefault="00EB5137" w:rsidP="00EB5137">
      <w:pPr>
        <w:pStyle w:val="a3"/>
        <w:numPr>
          <w:ilvl w:val="0"/>
          <w:numId w:val="1"/>
        </w:numPr>
        <w:shd w:val="clear" w:color="auto" w:fill="FFFFFF"/>
        <w:spacing w:after="0" w:line="293" w:lineRule="atLeast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E396D">
        <w:rPr>
          <w:rFonts w:ascii="Bookman Old Style" w:eastAsia="Times New Roman" w:hAnsi="Bookman Old Style" w:cs="Arial"/>
          <w:sz w:val="24"/>
          <w:szCs w:val="24"/>
          <w:lang w:eastAsia="ru-RU"/>
        </w:rPr>
        <w:t>6. Контроль за виконанням наказу покласти на заступника директора з навчально-виховної роботи Євдокимову Н.В.</w:t>
      </w:r>
    </w:p>
    <w:p w:rsidR="00EB5137" w:rsidRPr="00EE396D" w:rsidRDefault="00EB5137" w:rsidP="00EB5137">
      <w:pPr>
        <w:pStyle w:val="a3"/>
        <w:spacing w:after="150" w:line="240" w:lineRule="auto"/>
        <w:ind w:left="675"/>
        <w:jc w:val="both"/>
        <w:rPr>
          <w:rFonts w:ascii="Bookman Old Style" w:eastAsia="Times New Roman" w:hAnsi="Bookman Old Style" w:cs="Tahoma"/>
          <w:lang w:eastAsia="ru-RU"/>
        </w:rPr>
      </w:pPr>
    </w:p>
    <w:p w:rsidR="00EB5137" w:rsidRPr="00EE396D" w:rsidRDefault="00EB5137" w:rsidP="00EB5137">
      <w:pPr>
        <w:pStyle w:val="a3"/>
        <w:spacing w:after="150" w:line="240" w:lineRule="auto"/>
        <w:ind w:left="675"/>
        <w:jc w:val="both"/>
        <w:rPr>
          <w:rFonts w:ascii="Bookman Old Style" w:eastAsia="Times New Roman" w:hAnsi="Bookman Old Style" w:cs="Tahoma"/>
          <w:lang w:eastAsia="ru-RU"/>
        </w:rPr>
      </w:pPr>
    </w:p>
    <w:p w:rsidR="00EB5137" w:rsidRPr="00EE396D" w:rsidRDefault="00EB5137" w:rsidP="00EB5137">
      <w:pPr>
        <w:shd w:val="clear" w:color="auto" w:fill="FFFFFF"/>
        <w:spacing w:after="0" w:line="293" w:lineRule="atLeast"/>
        <w:rPr>
          <w:rFonts w:ascii="Bookman Old Style" w:eastAsia="Times New Roman" w:hAnsi="Bookman Old Style" w:cs="Arial"/>
          <w:sz w:val="24"/>
          <w:szCs w:val="24"/>
          <w:lang w:val="uk-UA" w:eastAsia="ru-RU"/>
        </w:rPr>
      </w:pPr>
    </w:p>
    <w:p w:rsidR="00EB5137" w:rsidRPr="00EE396D" w:rsidRDefault="00EB5137" w:rsidP="00EB5137">
      <w:pPr>
        <w:shd w:val="clear" w:color="auto" w:fill="FFFFFF"/>
        <w:spacing w:after="0" w:line="293" w:lineRule="atLeast"/>
        <w:rPr>
          <w:rFonts w:ascii="Bookman Old Style" w:eastAsia="Times New Roman" w:hAnsi="Bookman Old Style" w:cs="Arial"/>
          <w:sz w:val="24"/>
          <w:szCs w:val="24"/>
          <w:lang w:val="uk-UA" w:eastAsia="ru-RU"/>
        </w:rPr>
      </w:pPr>
    </w:p>
    <w:p w:rsidR="00EB5137" w:rsidRPr="00EE396D" w:rsidRDefault="00EB5137" w:rsidP="00EB5137">
      <w:pPr>
        <w:shd w:val="clear" w:color="auto" w:fill="FFFFFF"/>
        <w:spacing w:after="0" w:line="293" w:lineRule="atLeast"/>
        <w:rPr>
          <w:rFonts w:ascii="Bookman Old Style" w:eastAsia="Times New Roman" w:hAnsi="Bookman Old Style" w:cs="Arial"/>
          <w:sz w:val="24"/>
          <w:szCs w:val="24"/>
          <w:lang w:val="uk-UA" w:eastAsia="ru-RU"/>
        </w:rPr>
      </w:pPr>
    </w:p>
    <w:p w:rsidR="00EB5137" w:rsidRPr="00EE396D" w:rsidRDefault="00EB5137" w:rsidP="00EB5137">
      <w:pPr>
        <w:shd w:val="clear" w:color="auto" w:fill="FFFFFF"/>
        <w:spacing w:after="0" w:line="293" w:lineRule="atLeast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EE396D">
        <w:rPr>
          <w:rFonts w:ascii="Bookman Old Style" w:eastAsia="Times New Roman" w:hAnsi="Bookman Old Style" w:cs="Arial"/>
          <w:sz w:val="24"/>
          <w:szCs w:val="24"/>
          <w:lang w:val="uk-UA" w:eastAsia="ru-RU"/>
        </w:rPr>
        <w:t>Директор школи                                                  В. Ничипорук</w:t>
      </w:r>
    </w:p>
    <w:p w:rsidR="00EB5137" w:rsidRPr="00EE396D" w:rsidRDefault="00EB5137" w:rsidP="00EB5137">
      <w:pPr>
        <w:spacing w:after="150" w:line="240" w:lineRule="auto"/>
        <w:ind w:firstLine="315"/>
        <w:jc w:val="both"/>
        <w:rPr>
          <w:rFonts w:ascii="Bookman Old Style" w:eastAsia="Times New Roman" w:hAnsi="Bookman Old Style" w:cs="Tahoma"/>
          <w:sz w:val="24"/>
          <w:szCs w:val="24"/>
          <w:lang w:eastAsia="ru-RU"/>
        </w:rPr>
      </w:pPr>
    </w:p>
    <w:p w:rsidR="00EB5137" w:rsidRPr="00EE396D" w:rsidRDefault="00EB5137" w:rsidP="00EB5137">
      <w:pPr>
        <w:spacing w:after="150" w:line="240" w:lineRule="auto"/>
        <w:ind w:firstLine="315"/>
        <w:jc w:val="both"/>
        <w:rPr>
          <w:rFonts w:ascii="Bookman Old Style" w:eastAsia="Times New Roman" w:hAnsi="Bookman Old Style" w:cs="Tahoma"/>
          <w:sz w:val="24"/>
          <w:szCs w:val="24"/>
          <w:lang w:eastAsia="ru-RU"/>
        </w:rPr>
      </w:pPr>
    </w:p>
    <w:p w:rsidR="00EB5137" w:rsidRPr="00EE396D" w:rsidRDefault="00EB5137" w:rsidP="00EB5137">
      <w:pPr>
        <w:spacing w:after="150" w:line="240" w:lineRule="auto"/>
        <w:ind w:firstLine="315"/>
        <w:rPr>
          <w:rFonts w:ascii="Bookman Old Style" w:eastAsia="Times New Roman" w:hAnsi="Bookman Old Style" w:cs="Tahoma"/>
          <w:sz w:val="24"/>
          <w:szCs w:val="24"/>
          <w:lang w:val="uk-UA" w:eastAsia="ru-RU"/>
        </w:rPr>
      </w:pPr>
      <w:r w:rsidRPr="00EE396D">
        <w:rPr>
          <w:rFonts w:ascii="Bookman Old Style" w:eastAsia="Times New Roman" w:hAnsi="Bookman Old Style" w:cs="Tahoma"/>
          <w:sz w:val="24"/>
          <w:szCs w:val="24"/>
          <w:lang w:val="uk-UA" w:eastAsia="ru-RU"/>
        </w:rPr>
        <w:t>З наказом ознайомлені:                                 Наказ отримано:</w:t>
      </w:r>
    </w:p>
    <w:p w:rsidR="00EB5137" w:rsidRPr="00EE396D" w:rsidRDefault="00EB5137" w:rsidP="00EB5137">
      <w:pPr>
        <w:tabs>
          <w:tab w:val="left" w:pos="6906"/>
        </w:tabs>
        <w:spacing w:after="150" w:line="240" w:lineRule="auto"/>
        <w:ind w:firstLine="315"/>
        <w:jc w:val="both"/>
        <w:rPr>
          <w:rFonts w:ascii="Bookman Old Style" w:eastAsia="Times New Roman" w:hAnsi="Bookman Old Style" w:cs="Tahoma"/>
          <w:sz w:val="24"/>
          <w:szCs w:val="24"/>
          <w:lang w:val="uk-UA" w:eastAsia="ru-RU"/>
        </w:rPr>
      </w:pPr>
      <w:r w:rsidRPr="00EE396D">
        <w:rPr>
          <w:rFonts w:ascii="Bookman Old Style" w:eastAsia="Times New Roman" w:hAnsi="Bookman Old Style" w:cs="Tahoma"/>
          <w:sz w:val="24"/>
          <w:szCs w:val="24"/>
          <w:lang w:val="uk-UA" w:eastAsia="ru-RU"/>
        </w:rPr>
        <w:tab/>
        <w:t xml:space="preserve">Євдокимова Н.В. </w:t>
      </w:r>
    </w:p>
    <w:p w:rsidR="00EB5137" w:rsidRPr="00EE396D" w:rsidRDefault="00EB5137" w:rsidP="00EB5137">
      <w:pPr>
        <w:shd w:val="clear" w:color="auto" w:fill="FFFFFF"/>
        <w:tabs>
          <w:tab w:val="left" w:pos="6906"/>
        </w:tabs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uk-UA" w:eastAsia="ru-RU"/>
        </w:rPr>
      </w:pPr>
      <w:r w:rsidRPr="00EE396D">
        <w:rPr>
          <w:rFonts w:ascii="Arial" w:eastAsia="Times New Roman" w:hAnsi="Arial" w:cs="Arial"/>
          <w:sz w:val="24"/>
          <w:szCs w:val="24"/>
          <w:lang w:val="uk-UA" w:eastAsia="ru-RU"/>
        </w:rPr>
        <w:tab/>
      </w:r>
      <w:r w:rsidRPr="00EE396D">
        <w:rPr>
          <w:rFonts w:ascii="Bookman Old Style" w:eastAsia="Times New Roman" w:hAnsi="Bookman Old Style" w:cs="Arial"/>
          <w:sz w:val="24"/>
          <w:szCs w:val="24"/>
          <w:lang w:val="uk-UA" w:eastAsia="ru-RU"/>
        </w:rPr>
        <w:t>Соловйова І.М.</w:t>
      </w:r>
    </w:p>
    <w:p w:rsidR="00EB5137" w:rsidRPr="00EE396D" w:rsidRDefault="00EB5137" w:rsidP="00EB5137">
      <w:pPr>
        <w:pStyle w:val="a3"/>
        <w:spacing w:after="150" w:line="240" w:lineRule="auto"/>
        <w:ind w:left="675"/>
        <w:jc w:val="both"/>
        <w:rPr>
          <w:rFonts w:ascii="Bookman Old Style" w:eastAsia="Times New Roman" w:hAnsi="Bookman Old Style" w:cs="Tahoma"/>
          <w:lang w:eastAsia="ru-RU"/>
        </w:rPr>
      </w:pPr>
    </w:p>
    <w:p w:rsidR="00EB5137" w:rsidRPr="00EE396D" w:rsidRDefault="00EB5137" w:rsidP="00EB51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5137" w:rsidRPr="00EE396D" w:rsidRDefault="00EB5137" w:rsidP="00EB51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EB5137" w:rsidRPr="00EE396D" w:rsidRDefault="00EB5137" w:rsidP="00EB513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8F6D5E" w:rsidRDefault="008F6D5E"/>
    <w:sectPr w:rsidR="008F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E36"/>
    <w:multiLevelType w:val="hybridMultilevel"/>
    <w:tmpl w:val="C5F25F42"/>
    <w:lvl w:ilvl="0" w:tplc="F3AA530E">
      <w:start w:val="1"/>
      <w:numFmt w:val="bullet"/>
      <w:lvlText w:val="-"/>
      <w:lvlJc w:val="left"/>
      <w:pPr>
        <w:ind w:left="1035" w:hanging="360"/>
      </w:pPr>
      <w:rPr>
        <w:rFonts w:ascii="Bookman Old Style" w:eastAsia="Times New Roman" w:hAnsi="Bookman Old Style" w:cs="Aria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46991B9E"/>
    <w:multiLevelType w:val="hybridMultilevel"/>
    <w:tmpl w:val="47FACBFA"/>
    <w:lvl w:ilvl="0" w:tplc="A35ECC1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37"/>
    <w:rsid w:val="00884DF6"/>
    <w:rsid w:val="008F6D5E"/>
    <w:rsid w:val="00E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37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B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137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B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2020-02-26T07:17:00Z</dcterms:created>
  <dcterms:modified xsi:type="dcterms:W3CDTF">2020-02-26T09:02:00Z</dcterms:modified>
</cp:coreProperties>
</file>