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BC" w:rsidRPr="0082689A" w:rsidRDefault="008B03BC" w:rsidP="008B03BC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noProof/>
          <w:sz w:val="20"/>
          <w:szCs w:val="20"/>
          <w:lang w:val="ru-RU"/>
        </w:rPr>
        <w:drawing>
          <wp:inline distT="0" distB="0" distL="0" distR="0" wp14:anchorId="55A1AE5A" wp14:editId="36AA9D3F">
            <wp:extent cx="361315" cy="506730"/>
            <wp:effectExtent l="0" t="0" r="635" b="7620"/>
            <wp:docPr id="61" name="Рисунок 61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BC" w:rsidRPr="00D5166B" w:rsidRDefault="008B03BC" w:rsidP="008B03BC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 xml:space="preserve">КРИВОРІЗЬКА ЗАГАЛЬНООСВІТНЯ ШКОЛА І-ІІІ СТУПЕНІВ №72 </w:t>
      </w:r>
    </w:p>
    <w:p w:rsidR="008B03BC" w:rsidRPr="00D5166B" w:rsidRDefault="008B03BC" w:rsidP="008B03BC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>КРИВОРІЗЬКОЇ МІСЬКОЇ РАДИ ДНІПРОПЕТРОВСЬКОЇ ОБЛАСТІ</w:t>
      </w:r>
    </w:p>
    <w:p w:rsidR="008B03BC" w:rsidRDefault="008B03BC" w:rsidP="008B03BC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Код ЄДРПОУ 33416402  вул. </w:t>
      </w:r>
      <w:proofErr w:type="spellStart"/>
      <w:r w:rsidRPr="00D5166B">
        <w:rPr>
          <w:rFonts w:ascii="Bookman Old Style" w:hAnsi="Bookman Old Style"/>
          <w:i/>
          <w:sz w:val="20"/>
          <w:szCs w:val="20"/>
        </w:rPr>
        <w:t>Катеринівська</w:t>
      </w:r>
      <w:proofErr w:type="spellEnd"/>
      <w:r w:rsidRPr="00D5166B">
        <w:rPr>
          <w:rFonts w:ascii="Bookman Old Style" w:hAnsi="Bookman Old Style"/>
          <w:i/>
          <w:sz w:val="20"/>
          <w:szCs w:val="20"/>
        </w:rPr>
        <w:t xml:space="preserve">, 8а, м. Кривий Ріг, </w:t>
      </w:r>
    </w:p>
    <w:p w:rsidR="008B03BC" w:rsidRPr="00D5166B" w:rsidRDefault="008B03BC" w:rsidP="008B03BC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>Дніпропетровська область, 50071</w:t>
      </w:r>
    </w:p>
    <w:p w:rsidR="008B03BC" w:rsidRPr="008E0A14" w:rsidRDefault="008B03BC" w:rsidP="008B03BC">
      <w:pPr>
        <w:rPr>
          <w:rFonts w:ascii="Bookman Old Style" w:hAnsi="Bookman Old Style"/>
          <w:i/>
          <w:sz w:val="20"/>
          <w:szCs w:val="20"/>
          <w:lang w:val="ru-RU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                                     тел. (0564)642515, 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8B03BC" w:rsidRPr="008E0A14" w:rsidRDefault="008B03BC" w:rsidP="008B03BC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D5166B">
        <w:rPr>
          <w:rFonts w:ascii="Bookman Old Style" w:hAnsi="Bookman Old Style"/>
          <w:b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389A" wp14:editId="420B470F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28575" t="34925" r="28575" b="317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B03BC" w:rsidRPr="008E0A14" w:rsidRDefault="008B03BC" w:rsidP="008B03BC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8B03BC" w:rsidRPr="00D5166B" w:rsidRDefault="008B03BC" w:rsidP="008B03BC">
      <w:pPr>
        <w:jc w:val="center"/>
        <w:rPr>
          <w:rFonts w:ascii="Bookman Old Style" w:hAnsi="Bookman Old Style"/>
          <w:b/>
          <w:sz w:val="20"/>
          <w:szCs w:val="20"/>
        </w:rPr>
      </w:pPr>
      <w:r w:rsidRPr="00D5166B">
        <w:rPr>
          <w:rFonts w:ascii="Bookman Old Style" w:hAnsi="Bookman Old Style"/>
          <w:b/>
          <w:sz w:val="20"/>
          <w:szCs w:val="20"/>
        </w:rPr>
        <w:t>Н А К А З</w:t>
      </w:r>
    </w:p>
    <w:p w:rsidR="008B03BC" w:rsidRPr="00D5166B" w:rsidRDefault="008B03BC" w:rsidP="008B03BC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B03BC" w:rsidRPr="008B03BC" w:rsidRDefault="008B03BC" w:rsidP="008B03BC">
      <w:pPr>
        <w:rPr>
          <w:rFonts w:ascii="Bookman Old Style" w:hAnsi="Bookman Old Style"/>
          <w:bCs/>
          <w:sz w:val="20"/>
          <w:szCs w:val="20"/>
          <w:lang w:val="ru-RU"/>
        </w:rPr>
      </w:pPr>
      <w:r>
        <w:rPr>
          <w:rFonts w:ascii="Bookman Old Style" w:hAnsi="Bookman Old Style"/>
          <w:bCs/>
          <w:sz w:val="20"/>
          <w:szCs w:val="20"/>
        </w:rPr>
        <w:t>29.08.2018</w:t>
      </w:r>
      <w:r w:rsidRPr="00D5166B">
        <w:rPr>
          <w:rFonts w:ascii="Bookman Old Style" w:hAnsi="Bookman Old Style"/>
          <w:bCs/>
          <w:sz w:val="20"/>
          <w:szCs w:val="20"/>
        </w:rPr>
        <w:t xml:space="preserve">р. </w:t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  <w:r>
        <w:rPr>
          <w:rFonts w:ascii="Bookman Old Style" w:hAnsi="Bookman Old Style"/>
          <w:bCs/>
          <w:sz w:val="20"/>
          <w:szCs w:val="20"/>
          <w:lang w:val="ru-RU"/>
        </w:rPr>
        <w:t>443</w:t>
      </w:r>
      <w:bookmarkStart w:id="0" w:name="_GoBack"/>
      <w:bookmarkEnd w:id="0"/>
    </w:p>
    <w:p w:rsidR="008B03BC" w:rsidRPr="00D5166B" w:rsidRDefault="008B03BC" w:rsidP="008B03BC">
      <w:pPr>
        <w:rPr>
          <w:rFonts w:ascii="Bookman Old Style" w:hAnsi="Bookman Old Style"/>
          <w:bCs/>
          <w:sz w:val="20"/>
          <w:szCs w:val="20"/>
        </w:rPr>
      </w:pPr>
    </w:p>
    <w:p w:rsidR="008B03BC" w:rsidRPr="00D5166B" w:rsidRDefault="008B03BC" w:rsidP="008B03BC">
      <w:pPr>
        <w:tabs>
          <w:tab w:val="left" w:pos="5385"/>
        </w:tabs>
        <w:contextualSpacing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ab/>
      </w:r>
    </w:p>
    <w:p w:rsidR="008B03BC" w:rsidRPr="008E0A14" w:rsidRDefault="008B03BC" w:rsidP="008B03BC">
      <w:pPr>
        <w:rPr>
          <w:rFonts w:ascii="Bookman Old Style" w:hAnsi="Bookman Old Style"/>
          <w:b/>
          <w:i/>
          <w:sz w:val="20"/>
          <w:szCs w:val="20"/>
        </w:rPr>
      </w:pPr>
      <w:r w:rsidRPr="008E0A14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8E0A14">
        <w:rPr>
          <w:b/>
          <w:i/>
          <w:noProof/>
          <w:sz w:val="20"/>
          <w:szCs w:val="20"/>
          <w:lang w:val="ru-RU"/>
        </w:rPr>
        <w:t xml:space="preserve"> </w:t>
      </w:r>
      <w:r w:rsidRPr="008E0A14">
        <w:rPr>
          <w:rFonts w:ascii="Bookman Old Style" w:hAnsi="Bookman Old Style"/>
          <w:b/>
          <w:i/>
          <w:sz w:val="20"/>
          <w:szCs w:val="20"/>
        </w:rPr>
        <w:t>невикористання</w:t>
      </w:r>
    </w:p>
    <w:p w:rsidR="008B03BC" w:rsidRPr="008E0A14" w:rsidRDefault="008B03BC" w:rsidP="008B03BC">
      <w:pPr>
        <w:rPr>
          <w:rFonts w:ascii="Bookman Old Style" w:hAnsi="Bookman Old Style"/>
          <w:b/>
          <w:i/>
          <w:sz w:val="20"/>
          <w:szCs w:val="20"/>
        </w:rPr>
      </w:pPr>
      <w:r w:rsidRPr="008E0A14">
        <w:rPr>
          <w:rFonts w:ascii="Bookman Old Style" w:hAnsi="Bookman Old Style"/>
          <w:b/>
          <w:i/>
          <w:sz w:val="20"/>
          <w:szCs w:val="20"/>
        </w:rPr>
        <w:t>в навчально-виховному процесі</w:t>
      </w:r>
    </w:p>
    <w:p w:rsidR="008B03BC" w:rsidRPr="008E0A14" w:rsidRDefault="008B03BC" w:rsidP="008B03BC">
      <w:pPr>
        <w:rPr>
          <w:rFonts w:ascii="Bookman Old Style" w:hAnsi="Bookman Old Style"/>
          <w:b/>
          <w:i/>
          <w:sz w:val="20"/>
          <w:szCs w:val="20"/>
        </w:rPr>
      </w:pPr>
      <w:r w:rsidRPr="008E0A14">
        <w:rPr>
          <w:rFonts w:ascii="Bookman Old Style" w:hAnsi="Bookman Old Style"/>
          <w:b/>
          <w:i/>
          <w:sz w:val="20"/>
          <w:szCs w:val="20"/>
        </w:rPr>
        <w:t>небезпечних речовин та реактивів</w:t>
      </w:r>
    </w:p>
    <w:p w:rsidR="008B03BC" w:rsidRPr="008E0A14" w:rsidRDefault="008B03BC" w:rsidP="008B03BC">
      <w:pPr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  <w:szCs w:val="20"/>
        </w:rPr>
        <w:t>у 2018-2019</w:t>
      </w:r>
      <w:r w:rsidRPr="008E0A14">
        <w:rPr>
          <w:rFonts w:ascii="Bookman Old Style" w:hAnsi="Bookman Old Style"/>
          <w:b/>
          <w:i/>
          <w:sz w:val="20"/>
          <w:szCs w:val="20"/>
        </w:rPr>
        <w:t xml:space="preserve">н.р. </w:t>
      </w:r>
    </w:p>
    <w:p w:rsidR="008B03BC" w:rsidRPr="00E03F51" w:rsidRDefault="008B03BC" w:rsidP="008B03BC">
      <w:pPr>
        <w:ind w:left="720"/>
        <w:rPr>
          <w:rFonts w:ascii="Bookman Old Style" w:hAnsi="Bookman Old Style"/>
          <w:color w:val="9BBB59"/>
          <w:sz w:val="20"/>
        </w:rPr>
      </w:pP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9BBB59"/>
          <w:sz w:val="20"/>
        </w:rPr>
        <w:t xml:space="preserve">             </w:t>
      </w:r>
      <w:r w:rsidRPr="00DF2BA9">
        <w:rPr>
          <w:rFonts w:ascii="Bookman Old Style" w:hAnsi="Bookman Old Style"/>
          <w:sz w:val="20"/>
        </w:rPr>
        <w:t>З метою забезпечення безпеки учнів у ході навчально-виховного процесу в урочний та позаурочний час, а також дотримання норм техніки безпеки</w:t>
      </w:r>
      <w:r>
        <w:rPr>
          <w:rFonts w:ascii="Bookman Old Style" w:hAnsi="Bookman Old Style"/>
          <w:sz w:val="20"/>
        </w:rPr>
        <w:t>,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НАКАЗУЮ: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</w:p>
    <w:p w:rsidR="008B03BC" w:rsidRPr="00DF2BA9" w:rsidRDefault="008B03BC" w:rsidP="008B03BC">
      <w:pPr>
        <w:jc w:val="both"/>
        <w:rPr>
          <w:rFonts w:ascii="Bookman Old Style" w:hAnsi="Bookman Old Style"/>
          <w:i/>
          <w:sz w:val="20"/>
        </w:rPr>
      </w:pPr>
      <w:r w:rsidRPr="00DF2BA9">
        <w:rPr>
          <w:rFonts w:ascii="Bookman Old Style" w:hAnsi="Bookman Old Style"/>
          <w:sz w:val="20"/>
        </w:rPr>
        <w:t xml:space="preserve">1. </w:t>
      </w:r>
      <w:r w:rsidRPr="00DF2BA9">
        <w:rPr>
          <w:rFonts w:ascii="Bookman Old Style" w:hAnsi="Bookman Old Style"/>
          <w:i/>
          <w:sz w:val="20"/>
        </w:rPr>
        <w:t>Завідувачам навчальних кабінетів підвищеної небезпеки: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1.1. Забезпечити вивчення учнями інструкції з техніки безпеки до 15 вересня 201</w:t>
      </w:r>
      <w:r>
        <w:rPr>
          <w:rFonts w:ascii="Bookman Old Style" w:hAnsi="Bookman Old Style"/>
          <w:sz w:val="20"/>
        </w:rPr>
        <w:t>8</w:t>
      </w:r>
      <w:r w:rsidRPr="00DF2BA9">
        <w:rPr>
          <w:rFonts w:ascii="Bookman Old Style" w:hAnsi="Bookman Old Style"/>
          <w:sz w:val="20"/>
        </w:rPr>
        <w:t>н.р. Перевірити засвоєння учнями правил техніки безпеки, яке вони мають засвідчити особистим підписом у Журналі реєстрації інструктажів.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 xml:space="preserve">2. </w:t>
      </w:r>
      <w:r w:rsidRPr="00DF2BA9">
        <w:rPr>
          <w:rFonts w:ascii="Bookman Old Style" w:hAnsi="Bookman Old Style"/>
          <w:i/>
          <w:sz w:val="20"/>
        </w:rPr>
        <w:t>Педагогу організатору</w:t>
      </w:r>
      <w:r w:rsidRPr="00DF2BA9">
        <w:rPr>
          <w:rFonts w:ascii="Bookman Old Style" w:hAnsi="Bookman Old Style"/>
          <w:sz w:val="20"/>
        </w:rPr>
        <w:t xml:space="preserve"> школи </w:t>
      </w:r>
      <w:r>
        <w:rPr>
          <w:rFonts w:ascii="Bookman Old Style" w:hAnsi="Bookman Old Style"/>
          <w:sz w:val="20"/>
        </w:rPr>
        <w:t xml:space="preserve">Салогуб В.М. </w:t>
      </w:r>
      <w:r w:rsidRPr="00DF2BA9">
        <w:rPr>
          <w:rFonts w:ascii="Bookman Old Style" w:hAnsi="Bookman Old Style"/>
          <w:sz w:val="20"/>
        </w:rPr>
        <w:t>оформити куточки з техніки безпеки в навчальних приміщенн</w:t>
      </w:r>
      <w:r>
        <w:rPr>
          <w:rFonts w:ascii="Bookman Old Style" w:hAnsi="Bookman Old Style"/>
          <w:sz w:val="20"/>
        </w:rPr>
        <w:t>ях до 15.09.18</w:t>
      </w:r>
      <w:r w:rsidRPr="00DF2BA9">
        <w:rPr>
          <w:rFonts w:ascii="Bookman Old Style" w:hAnsi="Bookman Old Style"/>
          <w:sz w:val="20"/>
        </w:rPr>
        <w:t>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3.</w:t>
      </w:r>
      <w:r w:rsidRPr="00DF2BA9">
        <w:rPr>
          <w:rFonts w:ascii="Bookman Old Style" w:hAnsi="Bookman Old Style"/>
          <w:i/>
          <w:sz w:val="20"/>
        </w:rPr>
        <w:t xml:space="preserve">Лаборанту </w:t>
      </w:r>
      <w:proofErr w:type="spellStart"/>
      <w:r w:rsidRPr="00DF2BA9">
        <w:rPr>
          <w:rFonts w:ascii="Bookman Old Style" w:hAnsi="Bookman Old Style"/>
          <w:i/>
          <w:sz w:val="20"/>
        </w:rPr>
        <w:t>Токан</w:t>
      </w:r>
      <w:proofErr w:type="spellEnd"/>
      <w:r w:rsidRPr="00DF2BA9">
        <w:rPr>
          <w:rFonts w:ascii="Bookman Old Style" w:hAnsi="Bookman Old Style"/>
          <w:i/>
          <w:sz w:val="20"/>
        </w:rPr>
        <w:t xml:space="preserve"> О.М.</w:t>
      </w:r>
      <w:r w:rsidRPr="00DF2BA9">
        <w:rPr>
          <w:rFonts w:ascii="Bookman Old Style" w:hAnsi="Bookman Old Style"/>
          <w:sz w:val="20"/>
        </w:rPr>
        <w:t xml:space="preserve">  вилучити з використання у навчально-виховному процесі небезпечні предмети і реактиви, якщо такі є.</w:t>
      </w:r>
    </w:p>
    <w:p w:rsidR="008B03BC" w:rsidRPr="00DF2BA9" w:rsidRDefault="008B03BC" w:rsidP="008B03BC">
      <w:pPr>
        <w:jc w:val="both"/>
        <w:rPr>
          <w:rFonts w:ascii="Bookman Old Style" w:hAnsi="Bookman Old Style"/>
          <w:i/>
          <w:sz w:val="20"/>
        </w:rPr>
      </w:pPr>
      <w:r w:rsidRPr="00DF2BA9">
        <w:rPr>
          <w:rFonts w:ascii="Bookman Old Style" w:hAnsi="Bookman Old Style"/>
          <w:sz w:val="20"/>
        </w:rPr>
        <w:t xml:space="preserve">4. </w:t>
      </w:r>
      <w:r w:rsidRPr="00DF2BA9">
        <w:rPr>
          <w:rFonts w:ascii="Bookman Old Style" w:hAnsi="Bookman Old Style"/>
          <w:i/>
          <w:sz w:val="20"/>
        </w:rPr>
        <w:t>Класним керівникам 1-11 класів: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4.1.Провести бесіду про небезпеку ртуті, про обережне поводження з невідомими предметами з обов’язковим фіксуванням бесід у класному журналі.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4.2. Поновити куточки з техніки безпеки в класних кімнатах до 05.09.201</w:t>
      </w:r>
      <w:r>
        <w:rPr>
          <w:rFonts w:ascii="Bookman Old Style" w:hAnsi="Bookman Old Style"/>
          <w:sz w:val="20"/>
        </w:rPr>
        <w:t>8</w:t>
      </w:r>
      <w:r w:rsidRPr="00DF2BA9">
        <w:rPr>
          <w:rFonts w:ascii="Bookman Old Style" w:hAnsi="Bookman Old Style"/>
          <w:sz w:val="20"/>
        </w:rPr>
        <w:t>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 xml:space="preserve">5. Загальний контроль за виконанням цього наказу покласти на заступника директора з АГЧ </w:t>
      </w:r>
      <w:proofErr w:type="spellStart"/>
      <w:r w:rsidRPr="00DF2BA9">
        <w:rPr>
          <w:rFonts w:ascii="Bookman Old Style" w:hAnsi="Bookman Old Style"/>
          <w:sz w:val="20"/>
        </w:rPr>
        <w:t>Горук</w:t>
      </w:r>
      <w:proofErr w:type="spellEnd"/>
      <w:r w:rsidRPr="00DF2BA9">
        <w:rPr>
          <w:rFonts w:ascii="Bookman Old Style" w:hAnsi="Bookman Old Style"/>
          <w:sz w:val="20"/>
        </w:rPr>
        <w:t xml:space="preserve"> Т.Д.</w:t>
      </w:r>
    </w:p>
    <w:p w:rsidR="008B03BC" w:rsidRPr="00DF2BA9" w:rsidRDefault="008B03BC" w:rsidP="008B03BC">
      <w:pPr>
        <w:contextualSpacing/>
        <w:jc w:val="both"/>
        <w:rPr>
          <w:rFonts w:ascii="Bookman Old Style" w:hAnsi="Bookman Old Style"/>
          <w:spacing w:val="-7"/>
          <w:sz w:val="20"/>
        </w:rPr>
      </w:pPr>
    </w:p>
    <w:p w:rsidR="008B03BC" w:rsidRPr="00DF2BA9" w:rsidRDefault="008B03BC" w:rsidP="008B03BC">
      <w:pPr>
        <w:contextualSpacing/>
        <w:jc w:val="both"/>
        <w:rPr>
          <w:rFonts w:ascii="Bookman Old Style" w:hAnsi="Bookman Old Style"/>
          <w:spacing w:val="-7"/>
          <w:sz w:val="20"/>
        </w:rPr>
      </w:pPr>
      <w:r w:rsidRPr="00DF2BA9">
        <w:rPr>
          <w:rFonts w:ascii="Bookman Old Style" w:hAnsi="Bookman Old Style"/>
          <w:spacing w:val="-7"/>
          <w:sz w:val="20"/>
        </w:rPr>
        <w:t xml:space="preserve">Директор КЗШ№72                                                          В. </w:t>
      </w:r>
      <w:proofErr w:type="spellStart"/>
      <w:r w:rsidRPr="00DF2BA9">
        <w:rPr>
          <w:rFonts w:ascii="Bookman Old Style" w:hAnsi="Bookman Old Style"/>
          <w:spacing w:val="-7"/>
          <w:sz w:val="20"/>
        </w:rPr>
        <w:t>Ничипорук</w:t>
      </w:r>
      <w:proofErr w:type="spellEnd"/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З наказом ознайомлені:                                           Наказ отримано:</w:t>
      </w:r>
    </w:p>
    <w:p w:rsidR="008B03BC" w:rsidRPr="0086049C" w:rsidRDefault="008B03BC" w:rsidP="008B03BC">
      <w:pPr>
        <w:jc w:val="both"/>
        <w:rPr>
          <w:rFonts w:ascii="Bookman Old Style" w:hAnsi="Bookman Old Style"/>
          <w:i/>
          <w:sz w:val="16"/>
          <w:szCs w:val="16"/>
        </w:rPr>
      </w:pPr>
      <w:proofErr w:type="spellStart"/>
      <w:r>
        <w:rPr>
          <w:rFonts w:ascii="Bookman Old Style" w:hAnsi="Bookman Old Style"/>
          <w:sz w:val="20"/>
        </w:rPr>
        <w:t>Какуша</w:t>
      </w:r>
      <w:proofErr w:type="spellEnd"/>
      <w:r>
        <w:rPr>
          <w:rFonts w:ascii="Bookman Old Style" w:hAnsi="Bookman Old Style"/>
          <w:sz w:val="20"/>
        </w:rPr>
        <w:t xml:space="preserve"> Т.О. </w:t>
      </w:r>
      <w:r w:rsidRPr="0086049C">
        <w:rPr>
          <w:rFonts w:ascii="Bookman Old Style" w:hAnsi="Bookman Old Style"/>
          <w:i/>
          <w:sz w:val="16"/>
          <w:szCs w:val="16"/>
        </w:rPr>
        <w:t>(здійснити повторну перевірку куточків до 05.09.)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 w:rsidRPr="00DF2BA9">
        <w:rPr>
          <w:rFonts w:ascii="Bookman Old Style" w:hAnsi="Bookman Old Style"/>
          <w:sz w:val="20"/>
        </w:rPr>
        <w:t>Горук</w:t>
      </w:r>
      <w:proofErr w:type="spellEnd"/>
      <w:r w:rsidRPr="00DF2BA9">
        <w:rPr>
          <w:rFonts w:ascii="Bookman Old Style" w:hAnsi="Bookman Old Style"/>
          <w:sz w:val="20"/>
        </w:rPr>
        <w:t xml:space="preserve"> Т.Д.                                                                 </w:t>
      </w:r>
      <w:proofErr w:type="spellStart"/>
      <w:r w:rsidRPr="00DF2BA9">
        <w:rPr>
          <w:rFonts w:ascii="Bookman Old Style" w:hAnsi="Bookman Old Style"/>
          <w:sz w:val="20"/>
        </w:rPr>
        <w:t>Горук</w:t>
      </w:r>
      <w:proofErr w:type="spellEnd"/>
      <w:r w:rsidRPr="00DF2BA9">
        <w:rPr>
          <w:rFonts w:ascii="Bookman Old Style" w:hAnsi="Bookman Old Style"/>
          <w:sz w:val="20"/>
        </w:rPr>
        <w:t xml:space="preserve"> Т.Д.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 w:rsidRPr="00DF2BA9">
        <w:rPr>
          <w:rFonts w:ascii="Bookman Old Style" w:hAnsi="Bookman Old Style"/>
          <w:sz w:val="20"/>
        </w:rPr>
        <w:t>Токан</w:t>
      </w:r>
      <w:proofErr w:type="spellEnd"/>
      <w:r w:rsidRPr="00DF2BA9">
        <w:rPr>
          <w:rFonts w:ascii="Bookman Old Style" w:hAnsi="Bookman Old Style"/>
          <w:sz w:val="20"/>
        </w:rPr>
        <w:t xml:space="preserve"> О.М.                                                               </w:t>
      </w:r>
      <w:proofErr w:type="spellStart"/>
      <w:r w:rsidRPr="00DF2BA9">
        <w:rPr>
          <w:rFonts w:ascii="Bookman Old Style" w:hAnsi="Bookman Old Style"/>
          <w:sz w:val="20"/>
        </w:rPr>
        <w:t>Ничипорук</w:t>
      </w:r>
      <w:proofErr w:type="spellEnd"/>
      <w:r w:rsidRPr="00DF2BA9">
        <w:rPr>
          <w:rFonts w:ascii="Bookman Old Style" w:hAnsi="Bookman Old Style"/>
          <w:sz w:val="20"/>
        </w:rPr>
        <w:t xml:space="preserve"> В.В.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Салогуб В.М.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Кашель С.Д.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Степаненко Н.В.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Акінін</w:t>
      </w:r>
      <w:proofErr w:type="spellEnd"/>
      <w:r>
        <w:rPr>
          <w:rFonts w:ascii="Bookman Old Style" w:hAnsi="Bookman Old Style"/>
          <w:sz w:val="20"/>
        </w:rPr>
        <w:t xml:space="preserve"> Ю.В.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Нюхалов</w:t>
      </w:r>
      <w:proofErr w:type="spellEnd"/>
      <w:r>
        <w:rPr>
          <w:rFonts w:ascii="Bookman Old Style" w:hAnsi="Bookman Old Style"/>
          <w:sz w:val="20"/>
        </w:rPr>
        <w:t xml:space="preserve"> М.В.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Балуцький</w:t>
      </w:r>
      <w:proofErr w:type="spellEnd"/>
      <w:r>
        <w:rPr>
          <w:rFonts w:ascii="Bookman Old Style" w:hAnsi="Bookman Old Style"/>
          <w:sz w:val="20"/>
        </w:rPr>
        <w:t xml:space="preserve"> І.П.</w:t>
      </w:r>
    </w:p>
    <w:p w:rsidR="008B03BC" w:rsidRDefault="008B03BC" w:rsidP="008B03BC">
      <w:pPr>
        <w:jc w:val="both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Ланчковський</w:t>
      </w:r>
      <w:proofErr w:type="spellEnd"/>
      <w:r>
        <w:rPr>
          <w:rFonts w:ascii="Bookman Old Style" w:hAnsi="Bookman Old Style"/>
          <w:sz w:val="20"/>
        </w:rPr>
        <w:t xml:space="preserve"> А.С.</w:t>
      </w:r>
    </w:p>
    <w:p w:rsidR="008B03BC" w:rsidRPr="00DF2BA9" w:rsidRDefault="008B03BC" w:rsidP="008B03BC">
      <w:pPr>
        <w:jc w:val="both"/>
        <w:rPr>
          <w:rFonts w:ascii="Bookman Old Style" w:hAnsi="Bookman Old Style"/>
          <w:sz w:val="20"/>
        </w:rPr>
      </w:pPr>
      <w:r w:rsidRPr="00DF2BA9">
        <w:rPr>
          <w:rFonts w:ascii="Bookman Old Style" w:hAnsi="Bookman Old Style"/>
          <w:sz w:val="20"/>
        </w:rPr>
        <w:t>Класні керівники 1-11 класів:</w:t>
      </w:r>
    </w:p>
    <w:p w:rsidR="00CC03A6" w:rsidRDefault="00CC03A6"/>
    <w:sectPr w:rsidR="00CC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C"/>
    <w:rsid w:val="008B03BC"/>
    <w:rsid w:val="00C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B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B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>DG Win&amp;Soft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2018-09-06T08:05:00Z</dcterms:created>
  <dcterms:modified xsi:type="dcterms:W3CDTF">2018-09-06T08:07:00Z</dcterms:modified>
</cp:coreProperties>
</file>